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B352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47E4F">
        <w:rPr>
          <w:rFonts w:ascii="Arial" w:hAnsi="Arial" w:cs="Arial"/>
          <w:b/>
          <w:bCs/>
        </w:rPr>
        <w:t>SIR EVENT WAIVER AND RELEASE OF</w:t>
      </w:r>
    </w:p>
    <w:p w14:paraId="6FC34AD8" w14:textId="5FFC102D" w:rsidR="00D47E4F" w:rsidRDefault="00D47E4F" w:rsidP="00D47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47E4F">
        <w:rPr>
          <w:rFonts w:ascii="Arial" w:hAnsi="Arial" w:cs="Arial"/>
          <w:b/>
          <w:bCs/>
        </w:rPr>
        <w:t>LIABILITY FOR EXPOSURE TO COVID-19</w:t>
      </w:r>
    </w:p>
    <w:p w14:paraId="64056962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1B3CA0" w14:textId="3F8E099F" w:rsid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47E4F">
        <w:rPr>
          <w:rFonts w:ascii="Arial" w:hAnsi="Arial" w:cs="Arial"/>
          <w:b/>
          <w:bCs/>
        </w:rPr>
        <w:t>Branch Name and Number:</w:t>
      </w:r>
      <w:r w:rsidR="0010129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TRI-Valley SIR Branch 34</w:t>
      </w:r>
    </w:p>
    <w:p w14:paraId="741B304C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F19F37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Due to the Covid-19 pandemic and the general unavailability of insurance to cover liability</w:t>
      </w:r>
    </w:p>
    <w:p w14:paraId="2575D9B3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related to that matter, the SIR branch listed above (“Branch”) is requiring members, visiting SIR</w:t>
      </w:r>
    </w:p>
    <w:p w14:paraId="352D5DE7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members from other branches, guest speakers, guests, and spouses/significant others</w:t>
      </w:r>
    </w:p>
    <w:p w14:paraId="28783166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attending events sponsored by the Branch or by Sons in Retirement, Incorporated (“State Sir”)</w:t>
      </w:r>
    </w:p>
    <w:p w14:paraId="260BDEAA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to agree to the following:</w:t>
      </w:r>
    </w:p>
    <w:p w14:paraId="1D3AC79F" w14:textId="77777777" w:rsid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69D39C" w14:textId="5218D1F0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1. In attending activities sponsored by the Branch or State SIR, the undersigned agrees to</w:t>
      </w:r>
    </w:p>
    <w:p w14:paraId="66E7D5D2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comply with mask, social distancing, and other Covid-19 protocols required by applicable</w:t>
      </w:r>
    </w:p>
    <w:p w14:paraId="6702C46F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government bodies, the Branch, State SIR, and the applicable venue. Failure to do so will</w:t>
      </w:r>
    </w:p>
    <w:p w14:paraId="7036CCC9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result in the attendee being asked to leave the event.</w:t>
      </w:r>
    </w:p>
    <w:p w14:paraId="34ACDD60" w14:textId="77777777" w:rsid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5B1B88" w14:textId="7308D3A9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2. Regardless of adherence to mandated protocols, requirements, recommendations, and</w:t>
      </w:r>
    </w:p>
    <w:p w14:paraId="1F3BE216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vaccinations, the undersigned acknowledges that there is a risk of Covid-19 exposure</w:t>
      </w:r>
    </w:p>
    <w:p w14:paraId="575D29E1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whenever an individual enters a public space, a building with other people, or a group of</w:t>
      </w:r>
    </w:p>
    <w:p w14:paraId="2C1C7172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other individuals.</w:t>
      </w:r>
    </w:p>
    <w:p w14:paraId="5C8CD283" w14:textId="77777777" w:rsid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38F655" w14:textId="66B583C4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3 Knowing the foregoing risk, the undersigned assumes the risk of Covid-19 exposure and</w:t>
      </w:r>
    </w:p>
    <w:p w14:paraId="564F0580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accepts sole responsibility for any exposure to Covid-19 and resulting health conditions that</w:t>
      </w:r>
    </w:p>
    <w:p w14:paraId="3092EB8C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may occur due to attendance at a Branch or State SIR event.</w:t>
      </w:r>
    </w:p>
    <w:p w14:paraId="1C44AAE8" w14:textId="77777777" w:rsid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6330DB" w14:textId="2174E36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4. The undersigned hereby releases and holds harmless the Branch, State SIR, and their</w:t>
      </w:r>
    </w:p>
    <w:p w14:paraId="6B55F09C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respective officers, directors, and members from any and all responsibility for illness, death,</w:t>
      </w:r>
    </w:p>
    <w:p w14:paraId="5AFC9392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or other losses arising from exposure to Covid-19 at a Branch or State SIR event.</w:t>
      </w:r>
    </w:p>
    <w:p w14:paraId="26B62E78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47E4F">
        <w:rPr>
          <w:rFonts w:ascii="Arial" w:hAnsi="Arial" w:cs="Arial"/>
          <w:b/>
          <w:bCs/>
        </w:rPr>
        <w:t>THE UNDERSIGNED HAS READ AND UNDERSTANDS THE ABOVE WAIVER AND</w:t>
      </w:r>
    </w:p>
    <w:p w14:paraId="362170AF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47E4F">
        <w:rPr>
          <w:rFonts w:ascii="Arial" w:hAnsi="Arial" w:cs="Arial"/>
          <w:b/>
          <w:bCs/>
        </w:rPr>
        <w:t>RELEASE, UNDERSTANDS THE RISKS POSED BY COVID-19, AND SIGNS THE WAIVER</w:t>
      </w:r>
    </w:p>
    <w:p w14:paraId="3BECC12A" w14:textId="77777777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47E4F">
        <w:rPr>
          <w:rFonts w:ascii="Arial" w:hAnsi="Arial" w:cs="Arial"/>
          <w:b/>
          <w:bCs/>
        </w:rPr>
        <w:t>AND RELEASE VOLUNTARILY.</w:t>
      </w:r>
    </w:p>
    <w:p w14:paraId="409A57DB" w14:textId="77777777" w:rsid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BB4F10" w14:textId="115D3A82" w:rsidR="00D47E4F" w:rsidRPr="00D47E4F" w:rsidRDefault="00D47E4F" w:rsidP="00D4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E4F">
        <w:rPr>
          <w:rFonts w:ascii="Arial" w:hAnsi="Arial" w:cs="Arial"/>
        </w:rPr>
        <w:t>Attendee’s Name (print): ______________________________________________________</w:t>
      </w:r>
    </w:p>
    <w:p w14:paraId="56000E6A" w14:textId="77777777" w:rsidR="00D47E4F" w:rsidRDefault="00D47E4F" w:rsidP="00D47E4F">
      <w:pPr>
        <w:rPr>
          <w:rFonts w:ascii="Arial" w:hAnsi="Arial" w:cs="Arial"/>
        </w:rPr>
      </w:pPr>
    </w:p>
    <w:p w14:paraId="4BE7BB50" w14:textId="7C294319" w:rsidR="00462333" w:rsidRPr="00D47E4F" w:rsidRDefault="00D47E4F" w:rsidP="00D47E4F">
      <w:pPr>
        <w:rPr>
          <w:rFonts w:ascii="Arial" w:hAnsi="Arial" w:cs="Arial"/>
        </w:rPr>
      </w:pPr>
      <w:r w:rsidRPr="00D47E4F">
        <w:rPr>
          <w:rFonts w:ascii="Arial" w:hAnsi="Arial" w:cs="Arial"/>
        </w:rPr>
        <w:t>Attendee’s Signature: ______________________________________ Date:_____________</w:t>
      </w:r>
    </w:p>
    <w:sectPr w:rsidR="00462333" w:rsidRPr="00D4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4F"/>
    <w:rsid w:val="0000739D"/>
    <w:rsid w:val="0010129F"/>
    <w:rsid w:val="00462333"/>
    <w:rsid w:val="00D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76B4"/>
  <w15:chartTrackingRefBased/>
  <w15:docId w15:val="{54E09D7B-D788-486F-9A83-8BC24A0F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Small</dc:creator>
  <cp:keywords/>
  <dc:description/>
  <cp:lastModifiedBy>Richard Small</cp:lastModifiedBy>
  <cp:revision>3</cp:revision>
  <cp:lastPrinted>2021-05-16T17:23:00Z</cp:lastPrinted>
  <dcterms:created xsi:type="dcterms:W3CDTF">2021-05-16T17:20:00Z</dcterms:created>
  <dcterms:modified xsi:type="dcterms:W3CDTF">2021-05-16T17:24:00Z</dcterms:modified>
</cp:coreProperties>
</file>